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35. Bản xác nhận ý kiến của gia đình về việc quản lý người bị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CỘNG HÒA XÃ HỘI CHỦ NGHĨA VIỆT NAM</w:t>
      </w:r>
      <w:r w:rsidRPr="002D15EC">
        <w:rPr>
          <w:rStyle w:val="BodyTextChar1"/>
          <w:rFonts w:ascii="Arial" w:hAnsi="Arial" w:cs="Arial"/>
          <w:b/>
          <w:bCs/>
          <w:sz w:val="20"/>
          <w:szCs w:val="20"/>
          <w:lang w:eastAsia="vi-VN"/>
        </w:rPr>
        <w:b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_______________________</w:t>
      </w:r>
    </w:p>
    <w:p w:rsidR="002D15EC" w:rsidRPr="002D15EC" w:rsidRDefault="002D15EC" w:rsidP="00BF676F">
      <w:pPr>
        <w:pStyle w:val="BodyText"/>
        <w:shd w:val="clear" w:color="auto" w:fill="auto"/>
        <w:tabs>
          <w:tab w:val="left" w:leader="dot" w:pos="609"/>
          <w:tab w:val="left" w:leader="dot" w:pos="1257"/>
          <w:tab w:val="left" w:leader="dot" w:pos="2265"/>
          <w:tab w:val="left" w:leader="dot" w:pos="3312"/>
          <w:tab w:val="left" w:leader="dot" w:pos="4570"/>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ab/>
      </w:r>
      <w:r w:rsidR="00D05F18">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ab/>
        <w:t>, ngày</w:t>
      </w:r>
      <w:r w:rsidRPr="002D15EC">
        <w:rPr>
          <w:rStyle w:val="BodyTextChar1"/>
          <w:rFonts w:ascii="Arial" w:hAnsi="Arial" w:cs="Arial"/>
          <w:i/>
          <w:iCs/>
          <w:sz w:val="20"/>
          <w:szCs w:val="20"/>
          <w:lang w:eastAsia="vi-VN"/>
        </w:rPr>
        <w:tab/>
        <w:t>tháng</w:t>
      </w:r>
      <w:r w:rsidRPr="002D15EC">
        <w:rPr>
          <w:rStyle w:val="BodyTextChar1"/>
          <w:rFonts w:ascii="Arial" w:hAnsi="Arial" w:cs="Arial"/>
          <w:i/>
          <w:iCs/>
          <w:sz w:val="20"/>
          <w:szCs w:val="20"/>
          <w:lang w:eastAsia="vi-VN"/>
        </w:rPr>
        <w:tab/>
        <w:t>năm.....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BẢN XÁC NHẬN</w:t>
      </w:r>
      <w:r w:rsidRPr="002D15EC">
        <w:rPr>
          <w:rStyle w:val="BodyTextChar1"/>
          <w:rFonts w:ascii="Arial" w:hAnsi="Arial" w:cs="Arial"/>
          <w:b/>
          <w:bCs/>
          <w:sz w:val="20"/>
          <w:szCs w:val="20"/>
          <w:lang w:eastAsia="vi-VN"/>
        </w:rPr>
        <w:br/>
        <w:t>Về việc quản lý người nghiện ma túy trong thời gian lập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tabs>
          <w:tab w:val="left" w:leader="dot" w:pos="2647"/>
          <w:tab w:val="left" w:leader="dot" w:pos="4570"/>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2647"/>
          <w:tab w:val="left" w:leader="dot" w:pos="457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15"/>
          <w:tab w:val="left" w:leader="dot" w:pos="4570"/>
          <w:tab w:val="left" w:leader="dot" w:pos="6639"/>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Tôi tên là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D05F18" w:rsidP="00BF676F">
      <w:pPr>
        <w:pStyle w:val="BodyText"/>
        <w:shd w:val="clear" w:color="auto" w:fill="auto"/>
        <w:tabs>
          <w:tab w:val="left" w:leader="dot" w:pos="4570"/>
          <w:tab w:val="right" w:leader="dot" w:pos="6634"/>
          <w:tab w:val="left" w:pos="6847"/>
          <w:tab w:val="left" w:leader="dot" w:pos="9065"/>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Số</w:t>
      </w:r>
      <w:r w:rsidR="002D15EC" w:rsidRPr="002D15EC">
        <w:rPr>
          <w:rStyle w:val="BodyTextChar1"/>
          <w:rFonts w:ascii="Arial" w:hAnsi="Arial" w:cs="Arial"/>
          <w:sz w:val="20"/>
          <w:szCs w:val="20"/>
          <w:lang w:eastAsia="vi-VN"/>
        </w:rPr>
        <w:t xml:space="preserve"> CC</w:t>
      </w:r>
      <w:r>
        <w:rPr>
          <w:rStyle w:val="BodyTextChar1"/>
          <w:rFonts w:ascii="Arial" w:hAnsi="Arial" w:cs="Arial"/>
          <w:sz w:val="20"/>
          <w:szCs w:val="20"/>
          <w:lang w:eastAsia="vi-VN"/>
        </w:rPr>
        <w:t xml:space="preserve">CD/CMND/Hộ chiếu: </w:t>
      </w:r>
      <w:r>
        <w:rPr>
          <w:rStyle w:val="BodyTextChar1"/>
          <w:rFonts w:ascii="Arial" w:hAnsi="Arial" w:cs="Arial"/>
          <w:sz w:val="20"/>
          <w:szCs w:val="20"/>
          <w:lang w:eastAsia="vi-VN"/>
        </w:rPr>
        <w:tab/>
        <w:t>’</w:t>
      </w:r>
      <w:r>
        <w:rPr>
          <w:rStyle w:val="BodyTextChar1"/>
          <w:rFonts w:ascii="Arial" w:hAnsi="Arial" w:cs="Arial"/>
          <w:sz w:val="20"/>
          <w:szCs w:val="20"/>
          <w:lang w:eastAsia="vi-VN"/>
        </w:rPr>
        <w:tab/>
        <w:t>ngày</w:t>
      </w:r>
      <w:r>
        <w:rPr>
          <w:rStyle w:val="BodyTextChar1"/>
          <w:rFonts w:ascii="Arial" w:hAnsi="Arial" w:cs="Arial"/>
          <w:sz w:val="20"/>
          <w:szCs w:val="20"/>
          <w:lang w:eastAsia="vi-VN"/>
        </w:rPr>
        <w:tab/>
        <w:t>cấp: ……………..</w:t>
      </w:r>
    </w:p>
    <w:p w:rsidR="002D15EC" w:rsidRPr="002D15EC" w:rsidRDefault="002D15EC" w:rsidP="00BF676F">
      <w:pPr>
        <w:pStyle w:val="BodyText"/>
        <w:shd w:val="clear" w:color="auto" w:fill="auto"/>
        <w:tabs>
          <w:tab w:val="left" w:leader="dot" w:pos="858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109"/>
          <w:tab w:val="left" w:leader="dot" w:pos="7263"/>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6"/>
          <w:tab w:val="left" w:leader="dot" w:pos="7390"/>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2"/>
          <w:tab w:val="right" w:leader="dot" w:pos="3828"/>
          <w:tab w:val="right" w:leader="dot" w:pos="6082"/>
          <w:tab w:val="left" w:pos="628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Xác nhận: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lang w:eastAsia="vi-VN"/>
        </w:rPr>
        <w:tab/>
        <w:t>quản lý người nghiện ma túy trong thời gian làm thủ tục, hồ sơ đề nghị áp dụng biện pháp đưa vào cơ sở cai nghiện ma túy bắt buộc đối với:</w:t>
      </w:r>
    </w:p>
    <w:p w:rsidR="002D15EC" w:rsidRPr="002D15EC" w:rsidRDefault="002D15EC" w:rsidP="00BF676F">
      <w:pPr>
        <w:pStyle w:val="BodyText"/>
        <w:shd w:val="clear" w:color="auto" w:fill="auto"/>
        <w:tabs>
          <w:tab w:val="left" w:leader="dot" w:pos="4246"/>
          <w:tab w:val="left" w:leader="dot" w:pos="6639"/>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6</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34"/>
          <w:tab w:val="left" w:pos="6831"/>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436"/>
          <w:tab w:val="left" w:leader="dot" w:pos="6663"/>
          <w:tab w:val="left" w:leader="dot" w:pos="858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2"/>
          <w:tab w:val="left" w:leader="dot" w:pos="4246"/>
          <w:tab w:val="left" w:leader="dot" w:pos="5191"/>
          <w:tab w:val="right" w:leader="dot" w:pos="7129"/>
          <w:tab w:val="left" w:pos="733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4. Thời gian quản lý: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 xml:space="preserve">năm .... đến </w:t>
      </w:r>
      <w:r w:rsidRPr="002D15EC">
        <w:rPr>
          <w:rStyle w:val="BodyTextChar1"/>
          <w:rFonts w:ascii="Arial" w:hAnsi="Arial" w:cs="Arial"/>
          <w:sz w:val="20"/>
          <w:szCs w:val="20"/>
          <w:lang w:eastAsia="vi-VN"/>
        </w:rPr>
        <w:tab/>
        <w:t>khi người có thẩm quyền đưa đối tượng đi áp dụng biện pháp đưa vào cơ sở cai nghiện ma túy bắt buộc theo quyết định của Tòa án./.</w:t>
      </w:r>
    </w:p>
    <w:p w:rsidR="002D15EC" w:rsidRPr="002D15EC" w:rsidRDefault="002D15EC" w:rsidP="00BF676F">
      <w:pPr>
        <w:pStyle w:val="BodyText"/>
        <w:shd w:val="clear" w:color="auto" w:fill="auto"/>
        <w:tabs>
          <w:tab w:val="left" w:pos="1132"/>
          <w:tab w:val="left" w:leader="dot" w:pos="4246"/>
          <w:tab w:val="left" w:leader="dot" w:pos="5191"/>
          <w:tab w:val="right" w:leader="dot" w:pos="7129"/>
          <w:tab w:val="left" w:pos="7335"/>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XÁC NHẬN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Tablecaption0"/>
        <w:shd w:val="clear" w:color="auto" w:fill="auto"/>
        <w:spacing w:line="240" w:lineRule="auto"/>
        <w:rPr>
          <w:rStyle w:val="Tablecaption"/>
          <w:rFonts w:ascii="Arial" w:hAnsi="Arial" w:cs="Arial"/>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Cs/>
          <w:sz w:val="20"/>
          <w:szCs w:val="20"/>
          <w:lang w:eastAsia="vi-VN"/>
        </w:rPr>
      </w:pPr>
      <w:r w:rsidRPr="002D15EC">
        <w:rPr>
          <w:rStyle w:val="Tablecaption"/>
          <w:rFonts w:ascii="Arial" w:hAnsi="Arial" w:cs="Arial"/>
          <w:bCs/>
          <w:sz w:val="20"/>
          <w:szCs w:val="20"/>
          <w:lang w:eastAsia="vi-VN"/>
        </w:rPr>
        <w:t>________</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ab/>
        <w:t>Địa danh</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Cơ quan lập hồ sơ</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Người bị đề nghị áp dụng biện pháp đưa vào cơ sở cai nghiện bắt buộc</w:t>
      </w:r>
    </w:p>
    <w:p w:rsidR="002D15EC" w:rsidRPr="002D15EC" w:rsidRDefault="002D15EC" w:rsidP="00BF676F">
      <w:pPr>
        <w:pStyle w:val="Footnote0"/>
        <w:shd w:val="clear" w:color="auto" w:fill="auto"/>
        <w:tabs>
          <w:tab w:val="left" w:pos="95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Ghi rõ là vợ/chồng/ cha/mẹ/anh/ chị/em ruột</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Ghi rõ Đồng ý hoặc Không đồng ý</w:t>
      </w:r>
    </w:p>
    <w:p w:rsidR="009978C6" w:rsidRDefault="002D15EC" w:rsidP="005903F4">
      <w:pPr>
        <w:pStyle w:val="Footnote0"/>
        <w:shd w:val="clear" w:color="auto" w:fill="auto"/>
        <w:tabs>
          <w:tab w:val="left" w:pos="951"/>
        </w:tabs>
        <w:spacing w:after="120"/>
        <w:ind w:firstLine="720"/>
        <w:jc w:val="both"/>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Người bị đề nghị áp dụng biện pháp đưa vào cơ sở cai nghiện bắt buộc</w:t>
      </w:r>
      <w:bookmarkStart w:id="0" w:name="_GoBack"/>
      <w:bookmarkEnd w:id="0"/>
    </w:p>
    <w:sectPr w:rsidR="009978C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8C6" w:rsidRDefault="009978C6" w:rsidP="00B937D4">
      <w:pPr>
        <w:spacing w:after="0" w:line="240" w:lineRule="auto"/>
      </w:pPr>
      <w:r>
        <w:separator/>
      </w:r>
    </w:p>
  </w:endnote>
  <w:endnote w:type="continuationSeparator" w:id="0">
    <w:p w:rsidR="009978C6" w:rsidRDefault="009978C6"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8C6" w:rsidRDefault="009978C6" w:rsidP="00B937D4">
      <w:pPr>
        <w:spacing w:after="0" w:line="240" w:lineRule="auto"/>
      </w:pPr>
      <w:r>
        <w:separator/>
      </w:r>
    </w:p>
  </w:footnote>
  <w:footnote w:type="continuationSeparator" w:id="0">
    <w:p w:rsidR="009978C6" w:rsidRDefault="009978C6"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903F4"/>
    <w:rsid w:val="005B2CEE"/>
    <w:rsid w:val="006046BD"/>
    <w:rsid w:val="00676B9E"/>
    <w:rsid w:val="007B7BD4"/>
    <w:rsid w:val="00882DE9"/>
    <w:rsid w:val="00894B68"/>
    <w:rsid w:val="009315FB"/>
    <w:rsid w:val="00936257"/>
    <w:rsid w:val="0096176D"/>
    <w:rsid w:val="0097044D"/>
    <w:rsid w:val="009978C6"/>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2025-10-15T09:26:00Z</dcterms:created>
  <dcterms:modified xsi:type="dcterms:W3CDTF">2025-10-15T09:26:00Z</dcterms:modified>
</cp:coreProperties>
</file>